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D967" w14:textId="77777777" w:rsidR="009155CE" w:rsidRPr="00EB71A3" w:rsidRDefault="009155CE" w:rsidP="009155CE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B71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Утверждаю</w:t>
      </w:r>
    </w:p>
    <w:p w14:paraId="70282C7E" w14:textId="7AD2D859" w:rsidR="009155CE" w:rsidRPr="00EB71A3" w:rsidRDefault="00D2610E" w:rsidP="009155C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155CE" w:rsidRPr="00EB71A3">
        <w:rPr>
          <w:rFonts w:ascii="Times New Roman" w:hAnsi="Times New Roman" w:cs="Times New Roman"/>
          <w:color w:val="000000" w:themeColor="text1"/>
          <w:sz w:val="24"/>
          <w:szCs w:val="24"/>
        </w:rPr>
        <w:t>иректор ООО «</w:t>
      </w:r>
      <w:r w:rsidR="00084AB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11E94">
        <w:rPr>
          <w:rFonts w:ascii="Times New Roman" w:hAnsi="Times New Roman" w:cs="Times New Roman"/>
          <w:color w:val="000000" w:themeColor="text1"/>
          <w:sz w:val="24"/>
          <w:szCs w:val="24"/>
        </w:rPr>
        <w:t>линика Эстет</w:t>
      </w:r>
      <w:r w:rsidR="009155CE" w:rsidRPr="00EB71A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503FC313" w14:textId="633A9012" w:rsidR="009155CE" w:rsidRPr="00EB71A3" w:rsidRDefault="009155CE" w:rsidP="009155C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111E94">
        <w:rPr>
          <w:rFonts w:ascii="Times New Roman" w:hAnsi="Times New Roman" w:cs="Times New Roman"/>
          <w:color w:val="000000" w:themeColor="text1"/>
          <w:sz w:val="24"/>
          <w:szCs w:val="24"/>
        </w:rPr>
        <w:t>Дудаков М.Н.</w:t>
      </w:r>
    </w:p>
    <w:p w14:paraId="392B9FEC" w14:textId="14692936" w:rsidR="009155CE" w:rsidRPr="00EB71A3" w:rsidRDefault="009155CE" w:rsidP="009155C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1A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80223" w:rsidRPr="00580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9 </w:t>
      </w:r>
      <w:r w:rsidR="00A07F44" w:rsidRPr="00580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B71A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0223" w:rsidRPr="00580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сентября</w:t>
      </w:r>
      <w:r w:rsidR="00580223" w:rsidRPr="00EB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71A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A0F2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802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B71A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59A2E96A" w14:textId="77777777" w:rsidR="009155CE" w:rsidRPr="00EB71A3" w:rsidRDefault="009155CE" w:rsidP="009155C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59E168B0" w14:textId="77777777" w:rsidR="009155CE" w:rsidRPr="001019B3" w:rsidRDefault="009155CE" w:rsidP="009155C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019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 о с</w:t>
      </w:r>
      <w:r w:rsidRPr="001019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роках  оказания </w:t>
      </w:r>
      <w:r w:rsidR="00CE21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платных медицинских</w:t>
      </w:r>
      <w:r w:rsidRPr="001019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услуг </w:t>
      </w:r>
    </w:p>
    <w:p w14:paraId="377A1855" w14:textId="5E473905" w:rsidR="009155CE" w:rsidRPr="001019B3" w:rsidRDefault="009155CE" w:rsidP="009155C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019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ООО «</w:t>
      </w:r>
      <w:r w:rsidR="00111E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Клиника Эстет</w:t>
      </w:r>
      <w:r w:rsidRPr="001019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3"/>
        <w:gridCol w:w="2126"/>
      </w:tblGrid>
      <w:tr w:rsidR="002B6EE8" w14:paraId="68B20984" w14:textId="77777777" w:rsidTr="000E0511">
        <w:trPr>
          <w:trHeight w:val="405"/>
        </w:trPr>
        <w:tc>
          <w:tcPr>
            <w:tcW w:w="8243" w:type="dxa"/>
          </w:tcPr>
          <w:p w14:paraId="62043A09" w14:textId="77777777" w:rsidR="002B6EE8" w:rsidRPr="006557AF" w:rsidRDefault="002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AF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26" w:type="dxa"/>
          </w:tcPr>
          <w:p w14:paraId="57335E35" w14:textId="77777777" w:rsidR="002B6EE8" w:rsidRPr="006557AF" w:rsidRDefault="002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AF">
              <w:rPr>
                <w:rFonts w:ascii="Times New Roman" w:hAnsi="Times New Roman" w:cs="Times New Roman"/>
                <w:sz w:val="24"/>
                <w:szCs w:val="24"/>
              </w:rPr>
              <w:t>Сроки оказания</w:t>
            </w:r>
          </w:p>
        </w:tc>
      </w:tr>
      <w:tr w:rsidR="002B6EE8" w14:paraId="23957060" w14:textId="77777777" w:rsidTr="000E0511">
        <w:trPr>
          <w:trHeight w:val="405"/>
        </w:trPr>
        <w:tc>
          <w:tcPr>
            <w:tcW w:w="8243" w:type="dxa"/>
          </w:tcPr>
          <w:p w14:paraId="11240D3C" w14:textId="77777777" w:rsidR="002B6EE8" w:rsidRPr="00EE4E7A" w:rsidRDefault="002B6EE8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4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Лечение кариеса:</w:t>
            </w:r>
          </w:p>
          <w:p w14:paraId="2F1C6913" w14:textId="77777777" w:rsidR="00616252" w:rsidRPr="00616252" w:rsidRDefault="00616252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лечении кариеса I,V,VI класса по Блэк </w:t>
            </w:r>
          </w:p>
          <w:p w14:paraId="6FF7D32B" w14:textId="77777777" w:rsidR="00616252" w:rsidRPr="00616252" w:rsidRDefault="00616252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лечении кариеса II,III  класса по Блэк </w:t>
            </w:r>
          </w:p>
          <w:p w14:paraId="116D0D96" w14:textId="77777777" w:rsidR="002B6EE8" w:rsidRDefault="00616252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лечении кариеса  IV класса по Блэк </w:t>
            </w:r>
          </w:p>
          <w:p w14:paraId="1FAEFBCD" w14:textId="77777777" w:rsidR="00616252" w:rsidRPr="006557AF" w:rsidRDefault="00616252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FEA5D1" w14:textId="77777777" w:rsidR="002B6EE8" w:rsidRPr="006557AF" w:rsidRDefault="002B6EE8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FB32" w14:textId="77777777" w:rsidR="002B6EE8" w:rsidRPr="006557AF" w:rsidRDefault="002B6EE8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A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14:paraId="2C5096D1" w14:textId="77777777" w:rsidR="002B6EE8" w:rsidRPr="006557AF" w:rsidRDefault="002B6EE8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A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14:paraId="2AB687C0" w14:textId="77777777" w:rsidR="002B6EE8" w:rsidRPr="006557AF" w:rsidRDefault="002B6EE8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A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14:paraId="37829097" w14:textId="77777777" w:rsidR="00616252" w:rsidRDefault="00616252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1C168" w14:textId="77777777" w:rsidR="002B6EE8" w:rsidRPr="006557AF" w:rsidRDefault="002B6EE8" w:rsidP="000E0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AF">
              <w:rPr>
                <w:rFonts w:ascii="Times New Roman" w:hAnsi="Times New Roman" w:cs="Times New Roman"/>
                <w:sz w:val="24"/>
                <w:szCs w:val="24"/>
              </w:rPr>
              <w:t>До 14 рабочих дней</w:t>
            </w:r>
          </w:p>
        </w:tc>
      </w:tr>
      <w:tr w:rsidR="003F2DC1" w14:paraId="6E6EEB62" w14:textId="77777777" w:rsidTr="000E0511">
        <w:trPr>
          <w:trHeight w:val="405"/>
        </w:trPr>
        <w:tc>
          <w:tcPr>
            <w:tcW w:w="8243" w:type="dxa"/>
          </w:tcPr>
          <w:p w14:paraId="3704D231" w14:textId="77777777" w:rsidR="006F323A" w:rsidRPr="00EE4E7A" w:rsidRDefault="00700650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Лечение пульпита и периодонтита:</w:t>
            </w:r>
          </w:p>
          <w:p w14:paraId="4F0067EF" w14:textId="2BF767CD" w:rsidR="006F323A" w:rsidRPr="006F323A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Распломбировка корневого канала ранее леченного</w:t>
            </w:r>
            <w:r w:rsidR="007B6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зуба</w:t>
            </w:r>
          </w:p>
          <w:p w14:paraId="5DA01643" w14:textId="77777777" w:rsidR="006F323A" w:rsidRPr="006F323A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корневого канала </w:t>
            </w:r>
          </w:p>
          <w:p w14:paraId="6182EB65" w14:textId="77777777" w:rsidR="006F323A" w:rsidRPr="006F323A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  <w:p w14:paraId="768D6079" w14:textId="2A24C366" w:rsidR="006F323A" w:rsidRPr="006F323A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Пломбирование корневого канала зуба пастой АН+ и гуттаперчей </w:t>
            </w:r>
          </w:p>
          <w:p w14:paraId="28BAF98B" w14:textId="77777777" w:rsidR="006F323A" w:rsidRPr="006F323A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Ультразвуковое расширение корневого канала при извлечении инородного тела из корневого канала</w:t>
            </w:r>
          </w:p>
          <w:p w14:paraId="28041F71" w14:textId="77777777" w:rsidR="006F323A" w:rsidRPr="006F323A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материала proroot mta</w:t>
            </w:r>
          </w:p>
          <w:p w14:paraId="4136F2A4" w14:textId="77777777" w:rsidR="006F323A" w:rsidRPr="006F323A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с помощью NITI инструментов</w:t>
            </w:r>
          </w:p>
          <w:p w14:paraId="74074714" w14:textId="77777777" w:rsidR="006F323A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Ревизия  многокорневого зуба</w:t>
            </w:r>
          </w:p>
          <w:p w14:paraId="563ED1BC" w14:textId="77777777" w:rsidR="00700650" w:rsidRDefault="00700650" w:rsidP="00E87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пломбировочным материалом с использованием  анкерного штифта из стекловолокна</w:t>
            </w:r>
          </w:p>
          <w:p w14:paraId="430102B9" w14:textId="77777777" w:rsidR="00650246" w:rsidRPr="00650246" w:rsidRDefault="00650246" w:rsidP="00E87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временной пломбы</w:t>
            </w:r>
          </w:p>
          <w:p w14:paraId="18D23C7D" w14:textId="77777777" w:rsidR="00650246" w:rsidRDefault="00650246" w:rsidP="00E87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старой пломбы</w:t>
            </w:r>
          </w:p>
          <w:p w14:paraId="5467539C" w14:textId="77777777" w:rsidR="00650246" w:rsidRDefault="00650246" w:rsidP="00E87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коронкой временной прямым методом</w:t>
            </w:r>
          </w:p>
          <w:p w14:paraId="1AFF7D76" w14:textId="77777777" w:rsidR="00650246" w:rsidRPr="00650246" w:rsidRDefault="00650246" w:rsidP="00E87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коронкой с использованием цельнолитой культевой </w:t>
            </w:r>
            <w:r w:rsidRPr="00650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вкладки</w:t>
            </w:r>
          </w:p>
          <w:p w14:paraId="0FAB1CF3" w14:textId="6E974A2D" w:rsidR="003F2DC1" w:rsidRPr="000E0511" w:rsidRDefault="00650246" w:rsidP="000E05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с использованием культевой вкладки с прессованной керамикой </w:t>
            </w:r>
          </w:p>
        </w:tc>
        <w:tc>
          <w:tcPr>
            <w:tcW w:w="2126" w:type="dxa"/>
          </w:tcPr>
          <w:p w14:paraId="328256CB" w14:textId="77777777" w:rsidR="003F2DC1" w:rsidRDefault="0070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="003F2DC1" w:rsidRPr="006557AF">
              <w:rPr>
                <w:rFonts w:ascii="Times New Roman" w:hAnsi="Times New Roman" w:cs="Times New Roman"/>
                <w:sz w:val="24"/>
                <w:szCs w:val="24"/>
              </w:rPr>
              <w:t xml:space="preserve"> 14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4D486C48" w14:textId="77777777" w:rsidR="00700650" w:rsidRPr="006557AF" w:rsidRDefault="0070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6 месяцев</w:t>
            </w:r>
          </w:p>
        </w:tc>
      </w:tr>
      <w:tr w:rsidR="003F2DC1" w14:paraId="1C2277B3" w14:textId="77777777" w:rsidTr="000E0511">
        <w:trPr>
          <w:trHeight w:val="405"/>
        </w:trPr>
        <w:tc>
          <w:tcPr>
            <w:tcW w:w="8243" w:type="dxa"/>
          </w:tcPr>
          <w:p w14:paraId="3048F7A7" w14:textId="77777777" w:rsidR="003F2DC1" w:rsidRPr="00EE4E7A" w:rsidRDefault="003F2DC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Профессиональная гигиена</w:t>
            </w:r>
            <w:r w:rsidR="00AF53F6"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7A518E9E" w14:textId="77777777" w:rsidR="00E16226" w:rsidRDefault="00E162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D93225" w14:textId="77777777" w:rsidR="00E16226" w:rsidRPr="00E16226" w:rsidRDefault="00E162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1-го зуба фторсодержащим лаком</w:t>
            </w:r>
          </w:p>
          <w:p w14:paraId="0828B202" w14:textId="14BAF387" w:rsidR="00E16226" w:rsidRPr="00E16226" w:rsidRDefault="00E162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Профессиональная гигиена полости рта комбинированным методом </w:t>
            </w:r>
          </w:p>
          <w:p w14:paraId="1F5C10DB" w14:textId="46B579B6" w:rsidR="00076885" w:rsidRPr="00076885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Удаление наддесневых и поддесневых зубных отложений Air Flow </w:t>
            </w:r>
          </w:p>
          <w:p w14:paraId="29FF6C1D" w14:textId="77777777" w:rsidR="00076885" w:rsidRPr="00076885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Снятие налета с помощью чистящих паст</w:t>
            </w:r>
          </w:p>
          <w:p w14:paraId="46E3641C" w14:textId="332A0CEF" w:rsidR="006A7025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Ультразвуковое удаление наддесневых и поддесневых зубных отложений </w:t>
            </w:r>
          </w:p>
          <w:p w14:paraId="1C845C44" w14:textId="77777777" w:rsidR="003F2DC1" w:rsidRPr="006557AF" w:rsidRDefault="003F2DC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CD46B3B" w14:textId="77777777" w:rsidR="003F2DC1" w:rsidRPr="006557AF" w:rsidRDefault="003F2DC1" w:rsidP="000E05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14 рабочих дней</w:t>
            </w:r>
          </w:p>
        </w:tc>
      </w:tr>
      <w:tr w:rsidR="00076885" w14:paraId="06D6E5BE" w14:textId="77777777" w:rsidTr="000E0511">
        <w:trPr>
          <w:trHeight w:val="405"/>
        </w:trPr>
        <w:tc>
          <w:tcPr>
            <w:tcW w:w="8243" w:type="dxa"/>
          </w:tcPr>
          <w:p w14:paraId="7156C985" w14:textId="77777777" w:rsidR="00076885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Отбеливание:</w:t>
            </w:r>
          </w:p>
          <w:p w14:paraId="297DD5B3" w14:textId="77777777" w:rsidR="00EE4E7A" w:rsidRPr="00EE4E7A" w:rsidRDefault="00EE4E7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14:paraId="5B7BFA89" w14:textId="1BA983A3" w:rsidR="00076885" w:rsidRPr="00076885" w:rsidRDefault="00AC0CC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Внутриканальное отбеливание зуба</w:t>
            </w:r>
          </w:p>
          <w:p w14:paraId="3E4730B0" w14:textId="77777777" w:rsidR="00076885" w:rsidRPr="00076885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Профессиональное отбеливание зубов капповое домашнее 2 челюсти Opalescence</w:t>
            </w:r>
          </w:p>
          <w:p w14:paraId="4C239E63" w14:textId="77777777" w:rsidR="00076885" w:rsidRPr="006557AF" w:rsidRDefault="00076885" w:rsidP="00E123C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Изготовление индивидуальных капп для отбеливания</w:t>
            </w:r>
          </w:p>
        </w:tc>
        <w:tc>
          <w:tcPr>
            <w:tcW w:w="2126" w:type="dxa"/>
          </w:tcPr>
          <w:p w14:paraId="0D801CA0" w14:textId="77777777" w:rsidR="00076885" w:rsidRPr="006557AF" w:rsidRDefault="00076885" w:rsidP="000E05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  30 рабочих дней</w:t>
            </w:r>
          </w:p>
        </w:tc>
      </w:tr>
      <w:tr w:rsidR="003F2DC1" w14:paraId="1098BCD2" w14:textId="77777777" w:rsidTr="000E0511">
        <w:trPr>
          <w:trHeight w:val="405"/>
        </w:trPr>
        <w:tc>
          <w:tcPr>
            <w:tcW w:w="8243" w:type="dxa"/>
          </w:tcPr>
          <w:p w14:paraId="7D3865AA" w14:textId="77777777" w:rsidR="003F2DC1" w:rsidRPr="00EE4E7A" w:rsidRDefault="003F2DC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Пародонтологическое лечение (от степени тяжести)</w:t>
            </w:r>
          </w:p>
          <w:p w14:paraId="77A11B12" w14:textId="77777777" w:rsidR="00320108" w:rsidRDefault="0032010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988C87" w14:textId="77777777" w:rsidR="006A7025" w:rsidRDefault="006A702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Скайлинг корня зуба ручными скайлерами</w:t>
            </w:r>
          </w:p>
          <w:p w14:paraId="39BC2141" w14:textId="77777777" w:rsidR="00076885" w:rsidRPr="00076885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пародонтального кармана Perio-flow более 5 мм</w:t>
            </w:r>
          </w:p>
          <w:p w14:paraId="01549B46" w14:textId="77777777" w:rsidR="00076885" w:rsidRPr="00076885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пародонтального кармана Perio-flow до 5 мм</w:t>
            </w:r>
          </w:p>
          <w:p w14:paraId="25D58C0C" w14:textId="77777777" w:rsidR="00076885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поддесневых зубных отложений из пародонтального кармана более 5 мм</w:t>
            </w:r>
          </w:p>
          <w:p w14:paraId="0C6A6402" w14:textId="7343A479" w:rsidR="00076885" w:rsidRPr="006557AF" w:rsidRDefault="006F62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 лекарственных препаратов в пародонтальный карман </w:t>
            </w:r>
          </w:p>
          <w:p w14:paraId="688B4FD1" w14:textId="77777777" w:rsidR="003F2DC1" w:rsidRPr="006557AF" w:rsidRDefault="003F2DC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381F821" w14:textId="77777777" w:rsidR="000E3B58" w:rsidRPr="006557AF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 ненель до 1 года</w:t>
            </w:r>
          </w:p>
          <w:p w14:paraId="6C18DB0F" w14:textId="77777777" w:rsidR="003F2DC1" w:rsidRPr="006557AF" w:rsidRDefault="003F2DC1" w:rsidP="000E05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3B58" w14:paraId="7515C474" w14:textId="77777777" w:rsidTr="000E0511">
        <w:trPr>
          <w:trHeight w:val="405"/>
        </w:trPr>
        <w:tc>
          <w:tcPr>
            <w:tcW w:w="8243" w:type="dxa"/>
          </w:tcPr>
          <w:p w14:paraId="4E908D32" w14:textId="77777777" w:rsidR="000E3B58" w:rsidRPr="00EE4E7A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Хирургическая пародонтология</w:t>
            </w:r>
            <w:r w:rsid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1A8586E4" w14:textId="77777777" w:rsidR="006F621B" w:rsidRDefault="006F62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94967F" w14:textId="77777777" w:rsidR="006F621B" w:rsidRPr="006F621B" w:rsidRDefault="006F62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Гингивэктомия в области одного зуба</w:t>
            </w:r>
          </w:p>
          <w:p w14:paraId="525E4C6B" w14:textId="7999FE6F" w:rsidR="006F621B" w:rsidRPr="006F621B" w:rsidRDefault="006F62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Операция направленной тканевой регенерации </w:t>
            </w:r>
          </w:p>
          <w:p w14:paraId="06A68D40" w14:textId="77777777" w:rsidR="006F621B" w:rsidRPr="006F621B" w:rsidRDefault="006F62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Костная пластика челюстно-лицевой области с использование материала Emdogain</w:t>
            </w:r>
          </w:p>
          <w:p w14:paraId="3E8584B3" w14:textId="77777777" w:rsidR="000D6D06" w:rsidRPr="000D6D06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  <w:p w14:paraId="2340A690" w14:textId="77777777" w:rsidR="000D6D06" w:rsidRPr="000D6D06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кюретаж</w:t>
            </w:r>
          </w:p>
          <w:p w14:paraId="0242AC7F" w14:textId="77777777" w:rsidR="000D6D06" w:rsidRPr="000D6D06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Кюретаж пародонтального кармана</w:t>
            </w:r>
          </w:p>
          <w:p w14:paraId="7DBF9F58" w14:textId="77777777" w:rsidR="000D6D06" w:rsidRPr="000D6D06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  <w:p w14:paraId="3B50FCFD" w14:textId="220EEFA8" w:rsidR="000D6D06" w:rsidRPr="000D6D06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Временное шинирование при заболеваниях пародонта  стекловолоконным материалом</w:t>
            </w:r>
          </w:p>
          <w:p w14:paraId="2D063FDE" w14:textId="77777777" w:rsidR="006F621B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Вестибулопластика</w:t>
            </w:r>
          </w:p>
          <w:p w14:paraId="63CCE5D6" w14:textId="77777777" w:rsidR="000D6D06" w:rsidRDefault="0015380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Операция пластики альвеолярного гребня </w:t>
            </w:r>
          </w:p>
          <w:p w14:paraId="469A39CE" w14:textId="77777777" w:rsidR="0015380A" w:rsidRDefault="0015380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Лоскутная операция в полости рта</w:t>
            </w:r>
          </w:p>
          <w:p w14:paraId="25A85F5E" w14:textId="77777777" w:rsidR="0015380A" w:rsidRDefault="0015380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Коррекция объема и формы альвеолярного отростка-операция удлинения коронковой части зуба</w:t>
            </w:r>
          </w:p>
          <w:p w14:paraId="1F317AD6" w14:textId="77777777" w:rsidR="0063388B" w:rsidRDefault="0063388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5F5038" w14:textId="77777777" w:rsidR="0015380A" w:rsidRDefault="0015380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E956197" w14:textId="77777777" w:rsidR="000E3B58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6 месяцев до 1,5 лет</w:t>
            </w:r>
          </w:p>
          <w:p w14:paraId="33CDB140" w14:textId="77777777" w:rsidR="000E3B58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3B58" w14:paraId="5782369B" w14:textId="77777777" w:rsidTr="000E0511">
        <w:trPr>
          <w:trHeight w:val="405"/>
        </w:trPr>
        <w:tc>
          <w:tcPr>
            <w:tcW w:w="8243" w:type="dxa"/>
          </w:tcPr>
          <w:p w14:paraId="5F1E9F08" w14:textId="77777777" w:rsidR="000E3B58" w:rsidRPr="00EE4E7A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Удаление зуба</w:t>
            </w:r>
            <w:r w:rsidR="00891E54"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34C7F0B7" w14:textId="77777777" w:rsidR="00274FA4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6A6B27" w14:textId="77777777" w:rsidR="00891E54" w:rsidRPr="00891E54" w:rsidRDefault="00891E5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 удаления постоянного зуба (простое)</w:t>
            </w:r>
          </w:p>
          <w:p w14:paraId="51F85B9F" w14:textId="4322A3E8" w:rsidR="00891E54" w:rsidRPr="00891E54" w:rsidRDefault="00891E5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 удаления постоянного зуба (сложное)</w:t>
            </w:r>
          </w:p>
          <w:p w14:paraId="07C2F58F" w14:textId="77777777" w:rsidR="00891E54" w:rsidRDefault="00891E5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2126" w:type="dxa"/>
          </w:tcPr>
          <w:p w14:paraId="5D53160F" w14:textId="77777777" w:rsidR="000E3B58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день + контрольны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визит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последующие 2 </w:t>
            </w: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0E3B58" w14:paraId="4308ED17" w14:textId="77777777" w:rsidTr="000E0511">
        <w:trPr>
          <w:trHeight w:val="405"/>
        </w:trPr>
        <w:tc>
          <w:tcPr>
            <w:tcW w:w="8243" w:type="dxa"/>
          </w:tcPr>
          <w:p w14:paraId="3975CD7F" w14:textId="77777777" w:rsidR="000E3B58" w:rsidRPr="00EE4E7A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Изготовление ортопедических несъемных конструкций</w:t>
            </w:r>
            <w:r w:rsidR="00274FA4"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77595E45" w14:textId="77777777" w:rsid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8274CD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корон</w:t>
            </w:r>
            <w:r w:rsidR="00423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кой временной прямым методом </w:t>
            </w:r>
          </w:p>
          <w:p w14:paraId="39C7C081" w14:textId="77777777" w:rsidR="00AF53F6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коронкой временной прямым методом на имплантате </w:t>
            </w:r>
          </w:p>
          <w:p w14:paraId="3F30DB25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коронкой временной композитной лабораторным методом</w:t>
            </w:r>
          </w:p>
          <w:p w14:paraId="505402D1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коронкой временной пластмассовой лабораторным методом</w:t>
            </w:r>
          </w:p>
          <w:p w14:paraId="41FCE6BD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коронкой временной пластмассовой лабораторным методом на имплантат</w:t>
            </w:r>
          </w:p>
          <w:p w14:paraId="1E2CC032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коронкой временной по технологии CAD/CAM лабораторным методом</w:t>
            </w:r>
          </w:p>
          <w:p w14:paraId="35D60858" w14:textId="25358516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коронкой временной по технологии CAD/CAM лабораторным методом на имплантат </w:t>
            </w:r>
          </w:p>
          <w:p w14:paraId="10E8AF83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Е-max индивидуальная эстетика</w:t>
            </w:r>
          </w:p>
          <w:p w14:paraId="49A2013E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вкладкой, виниром, полукоронкой из материала Е-max (рефрактор)</w:t>
            </w:r>
          </w:p>
          <w:p w14:paraId="67167A64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коронкой постоянной металлокерамической </w:t>
            </w:r>
          </w:p>
          <w:p w14:paraId="29D05010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коронкой постоянной на каркасе из оксида циркония</w:t>
            </w:r>
          </w:p>
          <w:p w14:paraId="379C478F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коронкой постоянной цельнокерамической Е-max</w:t>
            </w:r>
          </w:p>
          <w:p w14:paraId="01721950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Протезирование зуба с использованием имплантата индивидуальным циркониевым абатментом</w:t>
            </w:r>
          </w:p>
          <w:p w14:paraId="1141B5CE" w14:textId="77777777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Протезирование зуба с использованием имплантата индивидуальным абатментом из титана</w:t>
            </w:r>
          </w:p>
          <w:p w14:paraId="20E86BF7" w14:textId="77777777" w:rsidR="00E77B7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Протезирование зуба с использованием имплантата стандартный абатмент</w:t>
            </w:r>
          </w:p>
          <w:p w14:paraId="0F82B6B1" w14:textId="77777777" w:rsidR="000E0511" w:rsidRPr="00EB71A3" w:rsidRDefault="000E051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4A758DD" w14:textId="01C6554E" w:rsidR="000E3B58" w:rsidRPr="00EB71A3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040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рабочих дней</w:t>
            </w:r>
          </w:p>
        </w:tc>
      </w:tr>
      <w:tr w:rsidR="000E3B58" w14:paraId="0797C332" w14:textId="77777777" w:rsidTr="000E0511">
        <w:trPr>
          <w:trHeight w:val="405"/>
        </w:trPr>
        <w:tc>
          <w:tcPr>
            <w:tcW w:w="8243" w:type="dxa"/>
          </w:tcPr>
          <w:p w14:paraId="487C6289" w14:textId="77777777" w:rsidR="000E3B58" w:rsidRPr="00EE4E7A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Изготовление съемного пластиночного протеза</w:t>
            </w:r>
            <w:r w:rsidR="00274FA4"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66DCF563" w14:textId="77777777" w:rsidR="00970F1C" w:rsidRDefault="00970F1C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BECC14" w14:textId="77777777" w:rsidR="00274FA4" w:rsidRPr="00274FA4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Протезирование частичными съемными пластиночными протезами (1 челюсть)</w:t>
            </w:r>
          </w:p>
          <w:p w14:paraId="43A7F16F" w14:textId="77777777" w:rsidR="00274FA4" w:rsidRPr="00274FA4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(1 челюсть)</w:t>
            </w:r>
          </w:p>
          <w:p w14:paraId="1CE604D2" w14:textId="77777777" w:rsidR="00970F1C" w:rsidRPr="00EB71A3" w:rsidRDefault="00970F1C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F53A96E" w14:textId="3601AFDF" w:rsidR="000E3B58" w:rsidRPr="00EB71A3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20 рабочих дней + коррекция 3-4 визита (до </w:t>
            </w:r>
            <w:r w:rsidR="00373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рабочих дней)</w:t>
            </w:r>
          </w:p>
        </w:tc>
      </w:tr>
      <w:tr w:rsidR="00190C26" w14:paraId="72FFE790" w14:textId="77777777" w:rsidTr="000E0511">
        <w:trPr>
          <w:trHeight w:val="405"/>
        </w:trPr>
        <w:tc>
          <w:tcPr>
            <w:tcW w:w="8243" w:type="dxa"/>
          </w:tcPr>
          <w:p w14:paraId="64280DA8" w14:textId="77777777" w:rsidR="00190C26" w:rsidRPr="00EE4E7A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Починка съемных ортопедических конструкций</w:t>
            </w:r>
            <w:r w:rsidR="00274FA4"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6FA0E495" w14:textId="77777777" w:rsidR="00274FA4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6E2051" w14:textId="77777777" w:rsidR="00274FA4" w:rsidRPr="00274FA4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Коррекция, перебазировка съемного протеза в области одного квадранта </w:t>
            </w:r>
          </w:p>
          <w:p w14:paraId="2EE85814" w14:textId="77777777" w:rsidR="00274FA4" w:rsidRDefault="00274FA4" w:rsidP="00E123C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Ремонт съемного протеза</w:t>
            </w:r>
          </w:p>
          <w:p w14:paraId="3DDA8464" w14:textId="7CA05BA2" w:rsidR="00841FCC" w:rsidRPr="00EB71A3" w:rsidRDefault="00841FCC" w:rsidP="00E123C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15B651" w14:textId="77777777" w:rsidR="00190C26" w:rsidRPr="00EB71A3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 рабочих дней</w:t>
            </w:r>
          </w:p>
        </w:tc>
      </w:tr>
      <w:tr w:rsidR="00190C26" w14:paraId="12E904D6" w14:textId="77777777" w:rsidTr="000E0511">
        <w:trPr>
          <w:trHeight w:val="405"/>
        </w:trPr>
        <w:tc>
          <w:tcPr>
            <w:tcW w:w="8243" w:type="dxa"/>
          </w:tcPr>
          <w:p w14:paraId="5E636A9C" w14:textId="77777777" w:rsidR="00190C26" w:rsidRPr="00EE4E7A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Изготовление съемного бюгельного протеза</w:t>
            </w:r>
            <w:r w:rsidR="00274FA4"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26FDD7C9" w14:textId="77777777" w:rsidR="00274FA4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4C102F" w14:textId="77777777" w:rsidR="00274FA4" w:rsidRPr="00274FA4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Протезирование съемными бюгельными протезами с кламмерной фиксацией (1 челюсть)</w:t>
            </w:r>
          </w:p>
          <w:p w14:paraId="4815D6EE" w14:textId="77777777" w:rsidR="00274FA4" w:rsidRPr="00EB71A3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Протезирование съемными бюгельными протезами с замковой фиксацией (1 челюсть)</w:t>
            </w:r>
          </w:p>
        </w:tc>
        <w:tc>
          <w:tcPr>
            <w:tcW w:w="2126" w:type="dxa"/>
          </w:tcPr>
          <w:p w14:paraId="08E34C0B" w14:textId="47D0AF4C" w:rsidR="00190C26" w:rsidRPr="00EB71A3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 30 рабочих дней + коррекция 3-4 визита (до </w:t>
            </w:r>
            <w:r w:rsidR="00F5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рабочих дней)</w:t>
            </w:r>
          </w:p>
        </w:tc>
      </w:tr>
      <w:tr w:rsidR="00190C26" w14:paraId="41407304" w14:textId="77777777" w:rsidTr="000E0511">
        <w:trPr>
          <w:trHeight w:val="405"/>
        </w:trPr>
        <w:tc>
          <w:tcPr>
            <w:tcW w:w="8243" w:type="dxa"/>
          </w:tcPr>
          <w:p w14:paraId="106B3A1F" w14:textId="77777777" w:rsidR="00190C26" w:rsidRPr="00EE4E7A" w:rsidRDefault="00EE4E7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Операция имплантации</w:t>
            </w:r>
            <w:r w:rsidR="00891E54"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7CA16976" w14:textId="77777777" w:rsidR="007E588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7085B6" w14:textId="295AC789" w:rsidR="00891E54" w:rsidRPr="00891E54" w:rsidRDefault="007E588F" w:rsidP="005606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Внутрикостная дентальная имплантация 1 имплантата </w:t>
            </w:r>
          </w:p>
          <w:p w14:paraId="072670D9" w14:textId="752481C4" w:rsidR="00891E54" w:rsidRPr="00EB71A3" w:rsidRDefault="00891E5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Раскрытие 1 имплантата </w:t>
            </w:r>
          </w:p>
        </w:tc>
        <w:tc>
          <w:tcPr>
            <w:tcW w:w="2126" w:type="dxa"/>
          </w:tcPr>
          <w:p w14:paraId="68C3F950" w14:textId="77777777" w:rsidR="00190C26" w:rsidRPr="00EB71A3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день + последующие наблюдение и перевязки до 30 рабочих дней + приживление до 1 года</w:t>
            </w:r>
          </w:p>
        </w:tc>
      </w:tr>
      <w:tr w:rsidR="00190C26" w14:paraId="7EF36FDC" w14:textId="77777777" w:rsidTr="000E0511">
        <w:trPr>
          <w:trHeight w:val="405"/>
        </w:trPr>
        <w:tc>
          <w:tcPr>
            <w:tcW w:w="8243" w:type="dxa"/>
          </w:tcPr>
          <w:p w14:paraId="60892B14" w14:textId="77777777" w:rsidR="00190C26" w:rsidRPr="00EE4E7A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Костная пластика и синуслифтинг</w:t>
            </w:r>
            <w:r w:rsidR="00062981"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09469B2D" w14:textId="77777777" w:rsid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BBB8F4" w14:textId="77777777" w:rsidR="00E77B71" w:rsidRPr="00E77B71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Синус-лифтинг (костная пластика, остеопластика) открытый</w:t>
            </w:r>
          </w:p>
          <w:p w14:paraId="60B35DE7" w14:textId="77777777" w:rsidR="00190C26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Синус-лифтинг (костная пластика, остеопластика) закрытый</w:t>
            </w:r>
          </w:p>
          <w:p w14:paraId="5C264B18" w14:textId="77777777" w:rsidR="00E77B71" w:rsidRPr="00E77B71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альвеолярного гребня (винирной техникой)</w:t>
            </w:r>
          </w:p>
          <w:p w14:paraId="441BD24D" w14:textId="77777777" w:rsidR="00E77B71" w:rsidRPr="00E77B71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альвеолярного гребня (мембранной техникой)</w:t>
            </w:r>
          </w:p>
          <w:p w14:paraId="7A5FB41A" w14:textId="77777777" w:rsidR="00E77B71" w:rsidRPr="00E77B71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альвеолярного гребня (остеотомной техникой)</w:t>
            </w:r>
          </w:p>
          <w:p w14:paraId="448D4B5F" w14:textId="77777777" w:rsidR="00E77B71" w:rsidRPr="00E77B71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3d аугментация альвеолярного отростка</w:t>
            </w:r>
          </w:p>
          <w:p w14:paraId="7B915426" w14:textId="77777777" w:rsidR="00E77B71" w:rsidRPr="00E77B71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Взятие костного аутотрансплантата с ветви или симфиза нижней челюсти</w:t>
            </w:r>
          </w:p>
          <w:p w14:paraId="11563171" w14:textId="77777777" w:rsidR="00E77B71" w:rsidRPr="00E77B71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Взятие костного аутотрансплантата с ветви или симфиза нижней челюсти (трепанами)</w:t>
            </w:r>
          </w:p>
          <w:p w14:paraId="32B36470" w14:textId="77777777" w:rsidR="00E77B71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Взятие аутокости скребком</w:t>
            </w:r>
          </w:p>
          <w:p w14:paraId="2720F2DB" w14:textId="77777777" w:rsidR="007E588F" w:rsidRPr="007E588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Костная пластика челюстно-лицевой области с применением мембраны Bio-Gide 16*22 мм</w:t>
            </w:r>
          </w:p>
          <w:p w14:paraId="3611910D" w14:textId="77777777" w:rsidR="007E588F" w:rsidRPr="007E588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Костная пластика челюстно-лицевой области с применением мембраны Bio-Gide 25*25 мм</w:t>
            </w:r>
          </w:p>
          <w:p w14:paraId="5AF6833A" w14:textId="77777777" w:rsidR="007E588F" w:rsidRPr="007E588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Костная пластика челюстно-лицевой области с применением мембраны Bio-Gide 30*40 мм</w:t>
            </w:r>
          </w:p>
          <w:p w14:paraId="3E152A4D" w14:textId="77777777" w:rsidR="007E588F" w:rsidRPr="007E588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Костная пластика челюстно-лицевой области с применением мембраны  с титановым усилением CitoPlast 30*40 мм</w:t>
            </w:r>
          </w:p>
          <w:p w14:paraId="4D04AAD5" w14:textId="77777777" w:rsidR="007E588F" w:rsidRPr="007E588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Костная пластика челюстно-лицевой области с применением коллагеновый матрикс для регенерации мягких тканей Mucograf Seal</w:t>
            </w:r>
          </w:p>
          <w:p w14:paraId="471A8592" w14:textId="77777777" w:rsidR="007E588F" w:rsidRPr="007E588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Костная пластика челюстно-лицевой области с применением материала Bio-Oss 0.5</w:t>
            </w:r>
          </w:p>
          <w:p w14:paraId="5F8303DC" w14:textId="77777777" w:rsidR="007E588F" w:rsidRPr="007E588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Костная пластика челюстно-лицевой области с применением материала Bio-Oss 1,0</w:t>
            </w:r>
          </w:p>
          <w:p w14:paraId="4037F640" w14:textId="77777777" w:rsidR="00E77B71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Костная пластика челюстно-лицевой области с применением материала Bio-Oss 2,0</w:t>
            </w:r>
          </w:p>
          <w:p w14:paraId="3DEEBB3C" w14:textId="77777777" w:rsidR="007E588F" w:rsidRPr="007E588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Пластика соустья с гайморовой пазухой мягкими тканями</w:t>
            </w:r>
          </w:p>
          <w:p w14:paraId="0A91B94D" w14:textId="77777777" w:rsidR="007E588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Костная пластика соустья с гайморовой пазухой</w:t>
            </w:r>
          </w:p>
          <w:p w14:paraId="137E83E9" w14:textId="77777777" w:rsidR="00237E85" w:rsidRPr="00237E85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Пластика преддверия (один тяж)</w:t>
            </w:r>
          </w:p>
          <w:p w14:paraId="77973950" w14:textId="77777777" w:rsidR="00237E85" w:rsidRPr="00237E85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объема прикрепленной десны (аутотрансплантантом с неба)</w:t>
            </w:r>
          </w:p>
          <w:p w14:paraId="42E5C860" w14:textId="436E6574" w:rsidR="00237E85" w:rsidRPr="00EB71A3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объема прикрепленной десны (при имплантации местными тканями)</w:t>
            </w:r>
          </w:p>
        </w:tc>
        <w:tc>
          <w:tcPr>
            <w:tcW w:w="2126" w:type="dxa"/>
          </w:tcPr>
          <w:p w14:paraId="0444F653" w14:textId="77777777" w:rsidR="00190C26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Pr="00EB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+ последующие наблюдение и перевязки до 30 рабочих дней + приживление до 1 года</w:t>
            </w:r>
          </w:p>
          <w:p w14:paraId="64AA93C2" w14:textId="77777777" w:rsidR="00190C26" w:rsidRPr="00EB71A3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0C26" w14:paraId="67D0195B" w14:textId="77777777" w:rsidTr="000E0511">
        <w:trPr>
          <w:trHeight w:val="405"/>
        </w:trPr>
        <w:tc>
          <w:tcPr>
            <w:tcW w:w="8243" w:type="dxa"/>
          </w:tcPr>
          <w:p w14:paraId="5C174AD3" w14:textId="77777777" w:rsidR="00190C26" w:rsidRPr="00EE4E7A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Диагностика:</w:t>
            </w:r>
          </w:p>
          <w:p w14:paraId="049E5CE5" w14:textId="77777777" w:rsidR="00237E85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5E614E" w14:textId="279EB4A1" w:rsidR="00237E85" w:rsidRDefault="00EE4E7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Первичная диагностика</w:t>
            </w:r>
            <w:r w:rsidR="00226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237E85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анам (Анкета п/диаг),</w:t>
            </w:r>
            <w:r w:rsidR="00E12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7E85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Внешний осмотр ЧЛО,</w:t>
            </w:r>
            <w:r w:rsidR="00E12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7E85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Антропометр исслед(мед. фото),</w:t>
            </w:r>
            <w:r w:rsidR="00E12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7E85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Пальпация при патологии п/рта,вкл ЧЛО,</w:t>
            </w:r>
            <w:r w:rsidR="00E12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7E85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Снятие оттиска с одной чел. </w:t>
            </w:r>
            <w:r w:rsidR="00274FA4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237E85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 п/винилсилоксана,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7E85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Исследов на диаг.моделях </w:t>
            </w:r>
            <w:r w:rsidR="00237E85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чел(изгот диаг моделей),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7E85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 вида смыкания з/рядов с помощью лицевой дуги 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7E85"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прикуса</w:t>
            </w:r>
            <w:r w:rsidR="00423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12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 брукс чеккеров</w:t>
            </w:r>
          </w:p>
          <w:p w14:paraId="21C7DC4F" w14:textId="77777777" w:rsidR="00237E85" w:rsidRPr="00237E85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5B768E" w14:textId="457B5F5B" w:rsidR="00237E85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Расширенная диагностика </w:t>
            </w:r>
            <w:r w:rsidR="00423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Прием (осмотр, консультация) врача-стом.-ортопеда , Аксиография ВНЧС, Опред прикуса (центр соот челюстей), Исслед на диагн мод челюстей (анализ в артикуляторе), Функц жеват пробы, Определение вида смыкания зубных рядов с помощью лицевой дуги, Антропометрические исследования</w:t>
            </w:r>
            <w:r w:rsidR="00423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(цефалометрический анализ)</w:t>
            </w:r>
          </w:p>
          <w:p w14:paraId="4EDFCD5F" w14:textId="77777777" w:rsidR="00190C26" w:rsidRPr="00EB71A3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AD6A0A8" w14:textId="77777777" w:rsidR="00190C26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 рабочих дней</w:t>
            </w:r>
          </w:p>
          <w:p w14:paraId="16DE437F" w14:textId="77777777" w:rsidR="00190C26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3EE6" w14:paraId="6AC2F25D" w14:textId="77777777" w:rsidTr="000E0511">
        <w:trPr>
          <w:trHeight w:val="405"/>
        </w:trPr>
        <w:tc>
          <w:tcPr>
            <w:tcW w:w="8243" w:type="dxa"/>
          </w:tcPr>
          <w:p w14:paraId="35699712" w14:textId="77777777" w:rsidR="00356657" w:rsidRPr="00423706" w:rsidRDefault="00356657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23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Сплинт-терапия</w:t>
            </w:r>
            <w:r w:rsidR="00423706" w:rsidRPr="00423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2ED54D4E" w14:textId="77777777" w:rsidR="0062381B" w:rsidRDefault="006238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0372EA" w14:textId="77777777" w:rsidR="0062381B" w:rsidRDefault="006238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Коррекция прикуса с использованием съемных и несъемных ортопедических конструкций-сплинт </w:t>
            </w:r>
          </w:p>
          <w:p w14:paraId="475C6315" w14:textId="77777777" w:rsidR="00970F1C" w:rsidRDefault="00970F1C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Коррекция сплинта</w:t>
            </w:r>
          </w:p>
          <w:p w14:paraId="3E5201EF" w14:textId="77777777" w:rsidR="008B3EE6" w:rsidRDefault="008B3EE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B20F77A" w14:textId="77777777" w:rsidR="008B3EE6" w:rsidRDefault="00356657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45 рабочих дней</w:t>
            </w:r>
          </w:p>
        </w:tc>
      </w:tr>
      <w:tr w:rsidR="00356657" w14:paraId="57CC7FD5" w14:textId="77777777" w:rsidTr="000E0511">
        <w:trPr>
          <w:trHeight w:val="405"/>
        </w:trPr>
        <w:tc>
          <w:tcPr>
            <w:tcW w:w="8243" w:type="dxa"/>
          </w:tcPr>
          <w:p w14:paraId="53D8BB1E" w14:textId="77777777" w:rsidR="00356657" w:rsidRPr="00423706" w:rsidRDefault="00356657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23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Изготовле</w:t>
            </w:r>
            <w:r w:rsidR="00F468EF" w:rsidRPr="00423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ние диагностических конструкций, исследование на диагностических моделях с восковой моделировкой</w:t>
            </w:r>
            <w:r w:rsidR="00423706" w:rsidRPr="00423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3C8F45DD" w14:textId="77777777" w:rsidR="0062381B" w:rsidRPr="00423706" w:rsidRDefault="006238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14:paraId="5F781290" w14:textId="77777777" w:rsidR="0062381B" w:rsidRPr="0062381B" w:rsidRDefault="006238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на диагностических моделях челюстей (изготовление диагностических моделей)</w:t>
            </w:r>
          </w:p>
          <w:p w14:paraId="1C6D1201" w14:textId="77777777" w:rsidR="0062381B" w:rsidRPr="0062381B" w:rsidRDefault="006238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на диагностических моделях челюстей (изготовление индивидуальной ложки)</w:t>
            </w:r>
          </w:p>
          <w:p w14:paraId="1F58753A" w14:textId="77777777" w:rsidR="0062381B" w:rsidRDefault="006238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прикуса (определение центрального соотношения челюстей, изготовление прикусных шаблонов)</w:t>
            </w:r>
          </w:p>
          <w:p w14:paraId="1F95E2C7" w14:textId="44082132" w:rsidR="00970F1C" w:rsidRDefault="00970F1C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Исследование на диагностических моделях челюстей с восковой моделировкой будущей ортопедической конструкции с целью планирования препарирования, эстетики и функции (1 единица) </w:t>
            </w:r>
          </w:p>
          <w:p w14:paraId="5429A251" w14:textId="77777777" w:rsidR="0062381B" w:rsidRDefault="006238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C44D5D7" w14:textId="77777777" w:rsidR="00356657" w:rsidRDefault="00F468E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 до 30 рабочих дней</w:t>
            </w:r>
          </w:p>
        </w:tc>
      </w:tr>
      <w:tr w:rsidR="00274FA4" w14:paraId="27426367" w14:textId="77777777" w:rsidTr="000E0511">
        <w:trPr>
          <w:trHeight w:val="405"/>
        </w:trPr>
        <w:tc>
          <w:tcPr>
            <w:tcW w:w="8243" w:type="dxa"/>
          </w:tcPr>
          <w:p w14:paraId="5B50E957" w14:textId="77777777" w:rsidR="00274FA4" w:rsidRPr="00423706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23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Рентгенография:</w:t>
            </w:r>
          </w:p>
          <w:p w14:paraId="4A149C13" w14:textId="77777777" w:rsidR="00274FA4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B46D35" w14:textId="22EAB0AE" w:rsidR="00062981" w:rsidRP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Прицельная внутриротовая контактная рентгенография </w:t>
            </w:r>
          </w:p>
          <w:p w14:paraId="17E7DA73" w14:textId="77777777" w:rsidR="00274FA4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Томография ВНЧС (в 1 положении)</w:t>
            </w:r>
          </w:p>
        </w:tc>
        <w:tc>
          <w:tcPr>
            <w:tcW w:w="2126" w:type="dxa"/>
          </w:tcPr>
          <w:p w14:paraId="34B424C7" w14:textId="77777777" w:rsidR="00274FA4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F3A634" w14:textId="77777777" w:rsid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3C16C6" w14:textId="77777777" w:rsidR="00062981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рабочий день</w:t>
            </w:r>
          </w:p>
        </w:tc>
      </w:tr>
    </w:tbl>
    <w:p w14:paraId="38EC261C" w14:textId="77777777" w:rsidR="00D87BFE" w:rsidRDefault="000271CF" w:rsidP="000E0511"/>
    <w:p w14:paraId="567EC2C8" w14:textId="77777777" w:rsidR="00656761" w:rsidRDefault="00656761" w:rsidP="000E051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57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оказания услуг зависит от состояния здоровья пациента, периода, необходимого для изготовления медицинского изделия, графика работы врача и указывается в Плане лечения. Перечень и стоимость оказываемых медицинских услуг указываются в Плане лечения.  План лечения является неотъемлемой частью (Приложением) </w:t>
      </w:r>
      <w:r w:rsidR="006557AF" w:rsidRPr="006557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6557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оговора на оказание платных медицинских услуг</w:t>
      </w:r>
      <w:r w:rsidR="006557AF" w:rsidRPr="006557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8035EDA" w14:textId="184C30F0" w:rsidR="00BA0F2D" w:rsidRPr="006557AF" w:rsidRDefault="00BA0F2D" w:rsidP="000E05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Несоблюдение пациентом установленного лечащим врачом режима лечения (графика визитов, сроков реализации плана лечения) является основанием для изменения установленных в плане лечения сроков оказания платных медицинских услуг</w:t>
      </w:r>
      <w:r w:rsidR="002473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вине пациента. </w:t>
      </w:r>
    </w:p>
    <w:p w14:paraId="145AB620" w14:textId="77777777" w:rsidR="00656761" w:rsidRDefault="00656761" w:rsidP="000E0511"/>
    <w:sectPr w:rsidR="00656761" w:rsidSect="000E0511">
      <w:pgSz w:w="11906" w:h="16838"/>
      <w:pgMar w:top="709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5CE"/>
    <w:rsid w:val="000271CF"/>
    <w:rsid w:val="00040ED4"/>
    <w:rsid w:val="000421DA"/>
    <w:rsid w:val="00062981"/>
    <w:rsid w:val="00076885"/>
    <w:rsid w:val="00084184"/>
    <w:rsid w:val="00084AB6"/>
    <w:rsid w:val="000D6D06"/>
    <w:rsid w:val="000E0511"/>
    <w:rsid w:val="000E3B58"/>
    <w:rsid w:val="00111E94"/>
    <w:rsid w:val="0015380A"/>
    <w:rsid w:val="001538F1"/>
    <w:rsid w:val="00190C26"/>
    <w:rsid w:val="001B3C73"/>
    <w:rsid w:val="001D4F07"/>
    <w:rsid w:val="001E74AE"/>
    <w:rsid w:val="00222AFF"/>
    <w:rsid w:val="0022685E"/>
    <w:rsid w:val="00237E85"/>
    <w:rsid w:val="00247382"/>
    <w:rsid w:val="00274FA4"/>
    <w:rsid w:val="002B6EE8"/>
    <w:rsid w:val="00320108"/>
    <w:rsid w:val="00320AC7"/>
    <w:rsid w:val="00356657"/>
    <w:rsid w:val="00373AB6"/>
    <w:rsid w:val="003F2DC1"/>
    <w:rsid w:val="004043C8"/>
    <w:rsid w:val="00423706"/>
    <w:rsid w:val="00471F4F"/>
    <w:rsid w:val="004A6917"/>
    <w:rsid w:val="005606DE"/>
    <w:rsid w:val="00580223"/>
    <w:rsid w:val="005A5206"/>
    <w:rsid w:val="00616252"/>
    <w:rsid w:val="00623687"/>
    <w:rsid w:val="0062381B"/>
    <w:rsid w:val="0063388B"/>
    <w:rsid w:val="00636DD3"/>
    <w:rsid w:val="00650246"/>
    <w:rsid w:val="006557AF"/>
    <w:rsid w:val="00656761"/>
    <w:rsid w:val="006A7025"/>
    <w:rsid w:val="006D1674"/>
    <w:rsid w:val="006F323A"/>
    <w:rsid w:val="006F621B"/>
    <w:rsid w:val="00700650"/>
    <w:rsid w:val="00721D80"/>
    <w:rsid w:val="007B6E2E"/>
    <w:rsid w:val="007E588F"/>
    <w:rsid w:val="007E62C1"/>
    <w:rsid w:val="00841FCC"/>
    <w:rsid w:val="00843393"/>
    <w:rsid w:val="00891E54"/>
    <w:rsid w:val="008B3EE6"/>
    <w:rsid w:val="009155CE"/>
    <w:rsid w:val="00970F1C"/>
    <w:rsid w:val="00A07F44"/>
    <w:rsid w:val="00AA4C00"/>
    <w:rsid w:val="00AC0CC1"/>
    <w:rsid w:val="00AF53F6"/>
    <w:rsid w:val="00BA0F2D"/>
    <w:rsid w:val="00BB0E6F"/>
    <w:rsid w:val="00CE2102"/>
    <w:rsid w:val="00D2610E"/>
    <w:rsid w:val="00E123C1"/>
    <w:rsid w:val="00E16226"/>
    <w:rsid w:val="00E53AB2"/>
    <w:rsid w:val="00E7646A"/>
    <w:rsid w:val="00E77B71"/>
    <w:rsid w:val="00E872BD"/>
    <w:rsid w:val="00EB4EBA"/>
    <w:rsid w:val="00ED2132"/>
    <w:rsid w:val="00EE4E7A"/>
    <w:rsid w:val="00F468EF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FF84"/>
  <w15:docId w15:val="{75C1047B-B8F5-466F-81A5-0C39CEE3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Эстет Стоматология</cp:lastModifiedBy>
  <cp:revision>41</cp:revision>
  <dcterms:created xsi:type="dcterms:W3CDTF">2018-10-01T11:32:00Z</dcterms:created>
  <dcterms:modified xsi:type="dcterms:W3CDTF">2024-02-19T10:34:00Z</dcterms:modified>
</cp:coreProperties>
</file>